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8B321F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22</w:t>
      </w:r>
      <w:r w:rsidR="00B74AEF"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AD2E4F" w:rsidRPr="00BA1E75" w:rsidRDefault="00AD2E4F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B74AEF" w:rsidRPr="008F767C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ru-RU"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F54953">
        <w:rPr>
          <w:rFonts w:ascii="Century" w:hAnsi="Century"/>
          <w:bCs/>
          <w:sz w:val="32"/>
          <w:szCs w:val="32"/>
        </w:rPr>
        <w:t>22/22</w:t>
      </w:r>
      <w:r w:rsidR="00463632" w:rsidRPr="00A87819">
        <w:rPr>
          <w:rFonts w:ascii="Century" w:hAnsi="Century"/>
          <w:bCs/>
          <w:sz w:val="32"/>
          <w:szCs w:val="32"/>
        </w:rPr>
        <w:t>-49</w:t>
      </w:r>
      <w:r w:rsidR="00463632" w:rsidRPr="008F767C">
        <w:rPr>
          <w:rFonts w:ascii="Century" w:hAnsi="Century"/>
          <w:bCs/>
          <w:sz w:val="32"/>
          <w:szCs w:val="32"/>
          <w:lang w:val="ru-RU"/>
        </w:rPr>
        <w:t>42</w:t>
      </w:r>
    </w:p>
    <w:p w:rsidR="00B74AEF" w:rsidRPr="00317B7E" w:rsidRDefault="008B321F" w:rsidP="00B74AEF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bookmarkStart w:id="2" w:name="_Hlk69735883"/>
      <w:bookmarkEnd w:id="0"/>
      <w:r w:rsidRPr="00317B7E">
        <w:rPr>
          <w:rFonts w:ascii="Century" w:eastAsia="Calibri" w:hAnsi="Century"/>
          <w:sz w:val="26"/>
          <w:szCs w:val="26"/>
          <w:lang w:eastAsia="ru-RU"/>
        </w:rPr>
        <w:t>26</w:t>
      </w:r>
      <w:r w:rsidR="00EE2EB0">
        <w:rPr>
          <w:rFonts w:ascii="Century" w:eastAsia="Calibri" w:hAnsi="Century"/>
          <w:sz w:val="26"/>
          <w:szCs w:val="26"/>
          <w:lang w:eastAsia="ru-RU"/>
        </w:rPr>
        <w:t xml:space="preserve"> </w:t>
      </w:r>
      <w:r w:rsidRPr="00317B7E">
        <w:rPr>
          <w:rFonts w:ascii="Century" w:eastAsia="Calibri" w:hAnsi="Century"/>
          <w:sz w:val="26"/>
          <w:szCs w:val="26"/>
          <w:lang w:eastAsia="ru-RU"/>
        </w:rPr>
        <w:t>травня</w:t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 xml:space="preserve"> 202</w:t>
      </w:r>
      <w:r w:rsidR="00485F82" w:rsidRPr="00317B7E">
        <w:rPr>
          <w:rFonts w:ascii="Century" w:eastAsia="Calibri" w:hAnsi="Century"/>
          <w:sz w:val="26"/>
          <w:szCs w:val="26"/>
          <w:lang w:eastAsia="ru-RU"/>
        </w:rPr>
        <w:t>2</w:t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 xml:space="preserve"> року</w:t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ab/>
        <w:t xml:space="preserve"> </w:t>
      </w:r>
      <w:r w:rsidR="00EE2EB0">
        <w:rPr>
          <w:rFonts w:ascii="Century" w:eastAsia="Calibri" w:hAnsi="Century"/>
          <w:sz w:val="26"/>
          <w:szCs w:val="26"/>
          <w:lang w:eastAsia="ru-RU"/>
        </w:rPr>
        <w:t xml:space="preserve">     </w:t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 xml:space="preserve"> м. Городок</w:t>
      </w:r>
    </w:p>
    <w:bookmarkEnd w:id="1"/>
    <w:bookmarkEnd w:id="2"/>
    <w:p w:rsidR="00D14554" w:rsidRPr="00AD2E4F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6"/>
          <w:szCs w:val="26"/>
          <w:lang w:val="uk-UA"/>
        </w:rPr>
      </w:pPr>
    </w:p>
    <w:p w:rsidR="002F131E" w:rsidRPr="00317B7E" w:rsidRDefault="006D6693" w:rsidP="00D14554">
      <w:pPr>
        <w:jc w:val="both"/>
        <w:rPr>
          <w:rFonts w:ascii="Century" w:hAnsi="Century"/>
          <w:b/>
          <w:sz w:val="26"/>
          <w:szCs w:val="26"/>
        </w:rPr>
      </w:pPr>
      <w:r w:rsidRPr="00317B7E">
        <w:rPr>
          <w:rFonts w:ascii="Century" w:hAnsi="Century"/>
          <w:b/>
          <w:sz w:val="26"/>
          <w:szCs w:val="26"/>
        </w:rPr>
        <w:t xml:space="preserve">Про надання дозволу міськвиконкому на розроблення детального плану території земельної ділянки для розміщення кварталу індивідуальної житлової забудови </w:t>
      </w:r>
      <w:r w:rsidR="00C7373C" w:rsidRPr="00C7373C">
        <w:rPr>
          <w:rFonts w:ascii="Century" w:hAnsi="Century"/>
          <w:b/>
          <w:sz w:val="26"/>
          <w:szCs w:val="26"/>
        </w:rPr>
        <w:t>в урочищі «Стрельбище» на території Городоцької міської ради Львівського району Львівської області</w:t>
      </w:r>
    </w:p>
    <w:p w:rsidR="00D14554" w:rsidRPr="00317B7E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D14554" w:rsidRPr="00317B7E" w:rsidRDefault="006D6693" w:rsidP="006D6693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r w:rsidRPr="00317B7E">
        <w:rPr>
          <w:rFonts w:ascii="Century" w:hAnsi="Century"/>
          <w:sz w:val="26"/>
          <w:szCs w:val="26"/>
          <w:lang w:val="uk-UA"/>
        </w:rPr>
        <w:tab/>
        <w:t xml:space="preserve">З метою деталізації положень генерального плану </w:t>
      </w:r>
      <w:r w:rsidR="00C7373C">
        <w:rPr>
          <w:rFonts w:ascii="Century" w:hAnsi="Century"/>
          <w:sz w:val="26"/>
          <w:szCs w:val="26"/>
          <w:lang w:val="uk-UA"/>
        </w:rPr>
        <w:t>м.Городок</w:t>
      </w:r>
      <w:r w:rsidRPr="00317B7E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та визначення планувальної організації і розвитку частини території населеного пункту</w:t>
      </w:r>
      <w:r w:rsidR="00335BCE" w:rsidRPr="00317B7E">
        <w:rPr>
          <w:rFonts w:ascii="Century" w:hAnsi="Century"/>
          <w:color w:val="auto"/>
          <w:sz w:val="26"/>
          <w:szCs w:val="26"/>
          <w:lang w:val="uk-UA"/>
        </w:rPr>
        <w:t>,</w:t>
      </w:r>
      <w:r w:rsidR="00F126C2" w:rsidRPr="00317B7E">
        <w:rPr>
          <w:rFonts w:ascii="Century" w:hAnsi="Century"/>
          <w:sz w:val="26"/>
          <w:szCs w:val="26"/>
          <w:lang w:val="uk-UA"/>
        </w:rPr>
        <w:t>керуючись Земельним кодексом України, Постановою Кабінету Міністрів України від 01.09.2021</w:t>
      </w:r>
      <w:r w:rsidR="00DC77BB" w:rsidRPr="00317B7E">
        <w:rPr>
          <w:rFonts w:ascii="Century" w:hAnsi="Century"/>
          <w:sz w:val="26"/>
          <w:szCs w:val="26"/>
          <w:lang w:val="uk-UA"/>
        </w:rPr>
        <w:t>р.</w:t>
      </w:r>
      <w:r w:rsidR="00F126C2" w:rsidRPr="00317B7E">
        <w:rPr>
          <w:rFonts w:ascii="Century" w:hAnsi="Century"/>
          <w:sz w:val="26"/>
          <w:szCs w:val="26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документації»,Законами України «Про регулювання містобудівної діяльності», «Про місцеве самоврядування в Україні», враховуючи пропозиції п</w:t>
      </w:r>
      <w:r w:rsidR="00AD2E4F">
        <w:rPr>
          <w:rFonts w:ascii="Century" w:hAnsi="Century"/>
          <w:sz w:val="26"/>
          <w:szCs w:val="26"/>
          <w:lang w:val="uk-UA"/>
        </w:rPr>
        <w:t>остійної комісії з питань</w:t>
      </w:r>
      <w:r w:rsidR="00F126C2" w:rsidRPr="00317B7E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D14554" w:rsidRPr="00317B7E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2"/>
          <w:szCs w:val="26"/>
          <w:lang w:val="uk-UA"/>
        </w:rPr>
      </w:pPr>
    </w:p>
    <w:p w:rsidR="00D14554" w:rsidRPr="00317B7E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  <w:r w:rsidRPr="00317B7E">
        <w:rPr>
          <w:rFonts w:ascii="Century" w:hAnsi="Century"/>
          <w:b/>
          <w:bCs/>
          <w:sz w:val="26"/>
          <w:szCs w:val="26"/>
          <w:lang w:val="uk-UA"/>
        </w:rPr>
        <w:t>ВИРІШИЛА:</w:t>
      </w:r>
    </w:p>
    <w:p w:rsidR="00D14554" w:rsidRPr="00317B7E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12"/>
          <w:szCs w:val="26"/>
          <w:lang w:val="uk-UA"/>
        </w:rPr>
      </w:pPr>
    </w:p>
    <w:p w:rsidR="00F126C2" w:rsidRPr="00317B7E" w:rsidRDefault="006D6693" w:rsidP="00D07E57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317B7E">
        <w:rPr>
          <w:rFonts w:ascii="Century" w:hAnsi="Century"/>
          <w:sz w:val="26"/>
          <w:szCs w:val="26"/>
        </w:rPr>
        <w:t xml:space="preserve">Надати дозвіл Виконавчому комітету Городоцької міської ради Львівської області на розроблення детального плану території земельної ділянки орієнтовною площею </w:t>
      </w:r>
      <w:r w:rsidR="00C7373C" w:rsidRPr="00C7373C">
        <w:rPr>
          <w:rFonts w:ascii="Century" w:hAnsi="Century"/>
          <w:sz w:val="26"/>
          <w:szCs w:val="26"/>
        </w:rPr>
        <w:t>13,7га</w:t>
      </w:r>
      <w:r w:rsidR="008F767C">
        <w:rPr>
          <w:rFonts w:ascii="Century" w:hAnsi="Century"/>
          <w:sz w:val="26"/>
          <w:szCs w:val="26"/>
        </w:rPr>
        <w:t>.</w:t>
      </w:r>
      <w:r w:rsidRPr="00317B7E">
        <w:rPr>
          <w:rFonts w:ascii="Century" w:hAnsi="Century"/>
          <w:sz w:val="26"/>
          <w:szCs w:val="26"/>
        </w:rPr>
        <w:t xml:space="preserve"> для розміщення кварталу індивідуальної житлової забудови </w:t>
      </w:r>
      <w:r w:rsidR="00C7373C" w:rsidRPr="00C7373C">
        <w:rPr>
          <w:rFonts w:ascii="Century" w:hAnsi="Century"/>
          <w:sz w:val="26"/>
          <w:szCs w:val="26"/>
        </w:rPr>
        <w:t>в урочищі «Стрельбище» на території Городоцької міської ради Львівського району Львівської області</w:t>
      </w:r>
      <w:r w:rsidR="00335BCE" w:rsidRPr="00317B7E">
        <w:rPr>
          <w:rFonts w:ascii="Century" w:hAnsi="Century"/>
          <w:sz w:val="26"/>
          <w:szCs w:val="26"/>
        </w:rPr>
        <w:t>.</w:t>
      </w:r>
    </w:p>
    <w:p w:rsidR="006D6693" w:rsidRPr="00317B7E" w:rsidRDefault="006D6693" w:rsidP="00D07E57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317B7E">
        <w:rPr>
          <w:rFonts w:ascii="Century" w:hAnsi="Century"/>
          <w:sz w:val="26"/>
          <w:szCs w:val="26"/>
        </w:rPr>
        <w:t>Виконавчому комітету 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</w:t>
      </w:r>
    </w:p>
    <w:p w:rsidR="00F54953" w:rsidRDefault="006D6693" w:rsidP="00F54953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317B7E">
        <w:rPr>
          <w:rFonts w:ascii="Century" w:hAnsi="Century"/>
          <w:sz w:val="26"/>
          <w:szCs w:val="26"/>
        </w:rPr>
        <w:t>Фінансування робіт по розробленню детального плану території здійснити з урахуванням норм чинного законодавства.</w:t>
      </w:r>
    </w:p>
    <w:p w:rsidR="00EE2E05" w:rsidRPr="00F54953" w:rsidRDefault="00AD1113" w:rsidP="00F54953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F54953">
        <w:rPr>
          <w:rFonts w:ascii="Century" w:hAnsi="Century"/>
          <w:sz w:val="26"/>
          <w:szCs w:val="26"/>
        </w:rPr>
        <w:t>Контроль за виконанням рішення покласти на відділ містобудування та архітектури місь</w:t>
      </w:r>
      <w:r w:rsidR="00AD2E4F" w:rsidRPr="00F54953">
        <w:rPr>
          <w:rFonts w:ascii="Century" w:hAnsi="Century"/>
          <w:sz w:val="26"/>
          <w:szCs w:val="26"/>
        </w:rPr>
        <w:t>кої ради та постійну комісію з питань</w:t>
      </w:r>
      <w:r w:rsidRPr="00F54953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F54953" w:rsidRDefault="00F54953" w:rsidP="00596D04">
      <w:pPr>
        <w:jc w:val="both"/>
        <w:rPr>
          <w:rFonts w:ascii="Century" w:hAnsi="Century"/>
          <w:b/>
          <w:sz w:val="26"/>
          <w:szCs w:val="26"/>
        </w:rPr>
      </w:pPr>
    </w:p>
    <w:p w:rsidR="00E53BDA" w:rsidRPr="00317B7E" w:rsidRDefault="00D14554" w:rsidP="00596D04">
      <w:pPr>
        <w:jc w:val="both"/>
        <w:rPr>
          <w:rFonts w:ascii="Century" w:hAnsi="Century"/>
          <w:b/>
          <w:color w:val="000000"/>
          <w:spacing w:val="1"/>
          <w:sz w:val="26"/>
          <w:szCs w:val="26"/>
        </w:rPr>
      </w:pPr>
      <w:r w:rsidRPr="00317B7E">
        <w:rPr>
          <w:rFonts w:ascii="Century" w:hAnsi="Century"/>
          <w:b/>
          <w:sz w:val="26"/>
          <w:szCs w:val="26"/>
        </w:rPr>
        <w:t xml:space="preserve">Міський голова </w:t>
      </w:r>
      <w:r w:rsidRPr="00317B7E">
        <w:rPr>
          <w:rFonts w:ascii="Century" w:hAnsi="Century"/>
          <w:b/>
          <w:sz w:val="26"/>
          <w:szCs w:val="26"/>
        </w:rPr>
        <w:tab/>
      </w:r>
      <w:r w:rsidRPr="00317B7E">
        <w:rPr>
          <w:rFonts w:ascii="Century" w:hAnsi="Century"/>
          <w:b/>
          <w:sz w:val="26"/>
          <w:szCs w:val="26"/>
        </w:rPr>
        <w:tab/>
      </w:r>
      <w:r w:rsidRPr="00317B7E">
        <w:rPr>
          <w:rFonts w:ascii="Century" w:hAnsi="Century"/>
          <w:b/>
          <w:sz w:val="26"/>
          <w:szCs w:val="26"/>
        </w:rPr>
        <w:tab/>
      </w:r>
      <w:r w:rsidRPr="00317B7E">
        <w:rPr>
          <w:rFonts w:ascii="Century" w:hAnsi="Century"/>
          <w:b/>
          <w:sz w:val="26"/>
          <w:szCs w:val="26"/>
        </w:rPr>
        <w:tab/>
      </w:r>
      <w:r w:rsidRPr="00317B7E">
        <w:rPr>
          <w:rFonts w:ascii="Century" w:hAnsi="Century"/>
          <w:b/>
          <w:sz w:val="26"/>
          <w:szCs w:val="26"/>
        </w:rPr>
        <w:tab/>
      </w:r>
      <w:r w:rsidRPr="00317B7E">
        <w:rPr>
          <w:rFonts w:ascii="Century" w:hAnsi="Century"/>
          <w:b/>
          <w:sz w:val="26"/>
          <w:szCs w:val="26"/>
        </w:rPr>
        <w:tab/>
      </w:r>
      <w:bookmarkStart w:id="3" w:name="_GoBack"/>
      <w:bookmarkEnd w:id="3"/>
      <w:r w:rsidR="00B74AEF" w:rsidRPr="00317B7E">
        <w:rPr>
          <w:rFonts w:ascii="Century" w:hAnsi="Century"/>
          <w:b/>
          <w:sz w:val="26"/>
          <w:szCs w:val="26"/>
        </w:rPr>
        <w:t>Володимир РЕМЕНЯК</w:t>
      </w:r>
    </w:p>
    <w:sectPr w:rsidR="00E53BDA" w:rsidRPr="00317B7E" w:rsidSect="00B04283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5B27" w:rsidRDefault="00025B27">
      <w:r>
        <w:separator/>
      </w:r>
    </w:p>
  </w:endnote>
  <w:endnote w:type="continuationSeparator" w:id="1">
    <w:p w:rsidR="00025B27" w:rsidRDefault="00025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5B27" w:rsidRDefault="00025B27">
      <w:r>
        <w:separator/>
      </w:r>
    </w:p>
  </w:footnote>
  <w:footnote w:type="continuationSeparator" w:id="1">
    <w:p w:rsidR="00025B27" w:rsidRDefault="00025B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4B40A8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4B40A8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54953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18B7A1B"/>
    <w:multiLevelType w:val="hybridMultilevel"/>
    <w:tmpl w:val="3DE27E0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6748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42F78CF"/>
    <w:multiLevelType w:val="hybridMultilevel"/>
    <w:tmpl w:val="16E6C7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6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12"/>
  </w:num>
  <w:num w:numId="8">
    <w:abstractNumId w:val="11"/>
  </w:num>
  <w:num w:numId="9">
    <w:abstractNumId w:val="14"/>
  </w:num>
  <w:num w:numId="10">
    <w:abstractNumId w:val="1"/>
  </w:num>
  <w:num w:numId="11">
    <w:abstractNumId w:val="4"/>
  </w:num>
  <w:num w:numId="12">
    <w:abstractNumId w:val="13"/>
  </w:num>
  <w:num w:numId="13">
    <w:abstractNumId w:val="16"/>
  </w:num>
  <w:num w:numId="14">
    <w:abstractNumId w:val="7"/>
  </w:num>
  <w:num w:numId="15">
    <w:abstractNumId w:val="8"/>
  </w:num>
  <w:num w:numId="16">
    <w:abstractNumId w:val="2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2D2C"/>
    <w:rsid w:val="00015377"/>
    <w:rsid w:val="00017ED4"/>
    <w:rsid w:val="00021A1D"/>
    <w:rsid w:val="00025B27"/>
    <w:rsid w:val="00031078"/>
    <w:rsid w:val="00031DB0"/>
    <w:rsid w:val="000375EA"/>
    <w:rsid w:val="00040E9A"/>
    <w:rsid w:val="00055DA3"/>
    <w:rsid w:val="0006088B"/>
    <w:rsid w:val="000642D3"/>
    <w:rsid w:val="00070126"/>
    <w:rsid w:val="000729EB"/>
    <w:rsid w:val="00084363"/>
    <w:rsid w:val="0009529E"/>
    <w:rsid w:val="000A7729"/>
    <w:rsid w:val="000B2DD7"/>
    <w:rsid w:val="000B4904"/>
    <w:rsid w:val="000C265D"/>
    <w:rsid w:val="000D2A15"/>
    <w:rsid w:val="000D4DFA"/>
    <w:rsid w:val="000E60EF"/>
    <w:rsid w:val="00100043"/>
    <w:rsid w:val="00102A25"/>
    <w:rsid w:val="00111B22"/>
    <w:rsid w:val="001151F8"/>
    <w:rsid w:val="00115526"/>
    <w:rsid w:val="00117090"/>
    <w:rsid w:val="001440EA"/>
    <w:rsid w:val="00176B12"/>
    <w:rsid w:val="00176C01"/>
    <w:rsid w:val="00177F54"/>
    <w:rsid w:val="00180AA9"/>
    <w:rsid w:val="00186DDA"/>
    <w:rsid w:val="00190612"/>
    <w:rsid w:val="001925C8"/>
    <w:rsid w:val="00194946"/>
    <w:rsid w:val="00195237"/>
    <w:rsid w:val="001A31CA"/>
    <w:rsid w:val="001B13ED"/>
    <w:rsid w:val="001B5380"/>
    <w:rsid w:val="001B693F"/>
    <w:rsid w:val="001C3C07"/>
    <w:rsid w:val="001C498B"/>
    <w:rsid w:val="001C7874"/>
    <w:rsid w:val="001D265B"/>
    <w:rsid w:val="001E06B7"/>
    <w:rsid w:val="001E3C93"/>
    <w:rsid w:val="001F0089"/>
    <w:rsid w:val="001F17CB"/>
    <w:rsid w:val="001F4C8A"/>
    <w:rsid w:val="002068A3"/>
    <w:rsid w:val="00207882"/>
    <w:rsid w:val="00211292"/>
    <w:rsid w:val="00230FFC"/>
    <w:rsid w:val="00237BD1"/>
    <w:rsid w:val="00237CB2"/>
    <w:rsid w:val="00241113"/>
    <w:rsid w:val="00242569"/>
    <w:rsid w:val="00247DC7"/>
    <w:rsid w:val="0025496C"/>
    <w:rsid w:val="00257DAB"/>
    <w:rsid w:val="00267374"/>
    <w:rsid w:val="002677E7"/>
    <w:rsid w:val="00287494"/>
    <w:rsid w:val="00291538"/>
    <w:rsid w:val="002A4F9B"/>
    <w:rsid w:val="002A7A70"/>
    <w:rsid w:val="002C07DA"/>
    <w:rsid w:val="002C3226"/>
    <w:rsid w:val="002D229E"/>
    <w:rsid w:val="002D5056"/>
    <w:rsid w:val="002F131E"/>
    <w:rsid w:val="003017B6"/>
    <w:rsid w:val="00317B7E"/>
    <w:rsid w:val="0032012E"/>
    <w:rsid w:val="00322F37"/>
    <w:rsid w:val="003235E8"/>
    <w:rsid w:val="00335BCE"/>
    <w:rsid w:val="003436CE"/>
    <w:rsid w:val="00352B4B"/>
    <w:rsid w:val="00357872"/>
    <w:rsid w:val="0036222A"/>
    <w:rsid w:val="00362733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B5FE6"/>
    <w:rsid w:val="003D01FC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1F3B"/>
    <w:rsid w:val="00422A21"/>
    <w:rsid w:val="00426E46"/>
    <w:rsid w:val="004450BF"/>
    <w:rsid w:val="00447C27"/>
    <w:rsid w:val="0045510E"/>
    <w:rsid w:val="00462810"/>
    <w:rsid w:val="00463632"/>
    <w:rsid w:val="00465939"/>
    <w:rsid w:val="00465D54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B40A8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452AE"/>
    <w:rsid w:val="00547279"/>
    <w:rsid w:val="005672C5"/>
    <w:rsid w:val="005675E8"/>
    <w:rsid w:val="005818BD"/>
    <w:rsid w:val="0058460F"/>
    <w:rsid w:val="0059004E"/>
    <w:rsid w:val="005932DE"/>
    <w:rsid w:val="00596D04"/>
    <w:rsid w:val="005A1372"/>
    <w:rsid w:val="005A4070"/>
    <w:rsid w:val="005A5B18"/>
    <w:rsid w:val="005B2B6E"/>
    <w:rsid w:val="005C7E39"/>
    <w:rsid w:val="005D7463"/>
    <w:rsid w:val="005E61A7"/>
    <w:rsid w:val="005E7FD7"/>
    <w:rsid w:val="00601C64"/>
    <w:rsid w:val="00616D9D"/>
    <w:rsid w:val="0062236E"/>
    <w:rsid w:val="00622733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75A64"/>
    <w:rsid w:val="00680583"/>
    <w:rsid w:val="006873F5"/>
    <w:rsid w:val="00690380"/>
    <w:rsid w:val="006946A0"/>
    <w:rsid w:val="006A644E"/>
    <w:rsid w:val="006C745C"/>
    <w:rsid w:val="006D2434"/>
    <w:rsid w:val="006D6693"/>
    <w:rsid w:val="006E13D6"/>
    <w:rsid w:val="006E48DB"/>
    <w:rsid w:val="006F277D"/>
    <w:rsid w:val="006F2995"/>
    <w:rsid w:val="00705864"/>
    <w:rsid w:val="00713BCD"/>
    <w:rsid w:val="00714C52"/>
    <w:rsid w:val="007212F4"/>
    <w:rsid w:val="00723928"/>
    <w:rsid w:val="0073103D"/>
    <w:rsid w:val="00750355"/>
    <w:rsid w:val="0075205F"/>
    <w:rsid w:val="00753287"/>
    <w:rsid w:val="00754BA3"/>
    <w:rsid w:val="007615EC"/>
    <w:rsid w:val="007867FA"/>
    <w:rsid w:val="0079034B"/>
    <w:rsid w:val="00794078"/>
    <w:rsid w:val="007A23EE"/>
    <w:rsid w:val="007A3A80"/>
    <w:rsid w:val="007A64CE"/>
    <w:rsid w:val="007C1B6B"/>
    <w:rsid w:val="007D051A"/>
    <w:rsid w:val="007E1D0B"/>
    <w:rsid w:val="007E7E94"/>
    <w:rsid w:val="007F2C9A"/>
    <w:rsid w:val="007F55FC"/>
    <w:rsid w:val="007F5D16"/>
    <w:rsid w:val="008064A1"/>
    <w:rsid w:val="008069FD"/>
    <w:rsid w:val="00813E22"/>
    <w:rsid w:val="00814879"/>
    <w:rsid w:val="0082400E"/>
    <w:rsid w:val="00827666"/>
    <w:rsid w:val="00827D2F"/>
    <w:rsid w:val="00835A25"/>
    <w:rsid w:val="00853826"/>
    <w:rsid w:val="00857FD6"/>
    <w:rsid w:val="0086723C"/>
    <w:rsid w:val="00873266"/>
    <w:rsid w:val="00874A8A"/>
    <w:rsid w:val="00882FB2"/>
    <w:rsid w:val="0088481A"/>
    <w:rsid w:val="008924F7"/>
    <w:rsid w:val="008952E4"/>
    <w:rsid w:val="00897A66"/>
    <w:rsid w:val="008A36EE"/>
    <w:rsid w:val="008B321F"/>
    <w:rsid w:val="008C08B7"/>
    <w:rsid w:val="008C2E69"/>
    <w:rsid w:val="008C7B41"/>
    <w:rsid w:val="008D160C"/>
    <w:rsid w:val="008F2B78"/>
    <w:rsid w:val="008F767C"/>
    <w:rsid w:val="00901128"/>
    <w:rsid w:val="0090607B"/>
    <w:rsid w:val="00906A84"/>
    <w:rsid w:val="009134D1"/>
    <w:rsid w:val="00916C12"/>
    <w:rsid w:val="00923DD5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94085"/>
    <w:rsid w:val="009948CC"/>
    <w:rsid w:val="00995525"/>
    <w:rsid w:val="009C3F70"/>
    <w:rsid w:val="009E3D67"/>
    <w:rsid w:val="009E7E04"/>
    <w:rsid w:val="00A13C69"/>
    <w:rsid w:val="00A22764"/>
    <w:rsid w:val="00A254DC"/>
    <w:rsid w:val="00A34568"/>
    <w:rsid w:val="00A54F8B"/>
    <w:rsid w:val="00A55F9A"/>
    <w:rsid w:val="00A722C9"/>
    <w:rsid w:val="00A771B6"/>
    <w:rsid w:val="00A87A61"/>
    <w:rsid w:val="00A97680"/>
    <w:rsid w:val="00AA3492"/>
    <w:rsid w:val="00AA599F"/>
    <w:rsid w:val="00AB4140"/>
    <w:rsid w:val="00AB6E88"/>
    <w:rsid w:val="00AC0F66"/>
    <w:rsid w:val="00AC1941"/>
    <w:rsid w:val="00AC4176"/>
    <w:rsid w:val="00AD1113"/>
    <w:rsid w:val="00AD1563"/>
    <w:rsid w:val="00AD1C5D"/>
    <w:rsid w:val="00AD2CD5"/>
    <w:rsid w:val="00AD2E4F"/>
    <w:rsid w:val="00AD7B03"/>
    <w:rsid w:val="00AE5201"/>
    <w:rsid w:val="00AE5A3B"/>
    <w:rsid w:val="00B006F5"/>
    <w:rsid w:val="00B04283"/>
    <w:rsid w:val="00B069CE"/>
    <w:rsid w:val="00B15121"/>
    <w:rsid w:val="00B15BFE"/>
    <w:rsid w:val="00B162A8"/>
    <w:rsid w:val="00B21D84"/>
    <w:rsid w:val="00B23B0F"/>
    <w:rsid w:val="00B244E8"/>
    <w:rsid w:val="00B26D51"/>
    <w:rsid w:val="00B45594"/>
    <w:rsid w:val="00B45935"/>
    <w:rsid w:val="00B551A2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54BCE"/>
    <w:rsid w:val="00C57875"/>
    <w:rsid w:val="00C62FAC"/>
    <w:rsid w:val="00C649EA"/>
    <w:rsid w:val="00C7373C"/>
    <w:rsid w:val="00C85A72"/>
    <w:rsid w:val="00C90EB2"/>
    <w:rsid w:val="00C92706"/>
    <w:rsid w:val="00CA41FD"/>
    <w:rsid w:val="00CC1560"/>
    <w:rsid w:val="00CC73CB"/>
    <w:rsid w:val="00CD4DB7"/>
    <w:rsid w:val="00CE79EE"/>
    <w:rsid w:val="00D04BF4"/>
    <w:rsid w:val="00D07E57"/>
    <w:rsid w:val="00D12BF6"/>
    <w:rsid w:val="00D14554"/>
    <w:rsid w:val="00D157F6"/>
    <w:rsid w:val="00D26684"/>
    <w:rsid w:val="00D3276B"/>
    <w:rsid w:val="00D4491D"/>
    <w:rsid w:val="00D4569D"/>
    <w:rsid w:val="00D555FB"/>
    <w:rsid w:val="00D62BDB"/>
    <w:rsid w:val="00D63561"/>
    <w:rsid w:val="00D6530C"/>
    <w:rsid w:val="00D654E2"/>
    <w:rsid w:val="00D71D28"/>
    <w:rsid w:val="00D7673A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C77BB"/>
    <w:rsid w:val="00DD06D6"/>
    <w:rsid w:val="00DF3795"/>
    <w:rsid w:val="00DF3B48"/>
    <w:rsid w:val="00DF4711"/>
    <w:rsid w:val="00E013F3"/>
    <w:rsid w:val="00E056E2"/>
    <w:rsid w:val="00E11F20"/>
    <w:rsid w:val="00E13479"/>
    <w:rsid w:val="00E20C69"/>
    <w:rsid w:val="00E2447E"/>
    <w:rsid w:val="00E32F5F"/>
    <w:rsid w:val="00E40557"/>
    <w:rsid w:val="00E437C3"/>
    <w:rsid w:val="00E45375"/>
    <w:rsid w:val="00E514C3"/>
    <w:rsid w:val="00E53BDA"/>
    <w:rsid w:val="00E55017"/>
    <w:rsid w:val="00E558AB"/>
    <w:rsid w:val="00E55AB1"/>
    <w:rsid w:val="00E60B19"/>
    <w:rsid w:val="00E7443D"/>
    <w:rsid w:val="00E74710"/>
    <w:rsid w:val="00E902A9"/>
    <w:rsid w:val="00E920C9"/>
    <w:rsid w:val="00E931E7"/>
    <w:rsid w:val="00E93EDB"/>
    <w:rsid w:val="00EA0D52"/>
    <w:rsid w:val="00EB6339"/>
    <w:rsid w:val="00EC01FB"/>
    <w:rsid w:val="00EC4AAD"/>
    <w:rsid w:val="00ED3B97"/>
    <w:rsid w:val="00ED4011"/>
    <w:rsid w:val="00EE23DC"/>
    <w:rsid w:val="00EE2CAE"/>
    <w:rsid w:val="00EE2E05"/>
    <w:rsid w:val="00EE2EB0"/>
    <w:rsid w:val="00EE65E7"/>
    <w:rsid w:val="00EE726B"/>
    <w:rsid w:val="00EF2FD6"/>
    <w:rsid w:val="00EF61FF"/>
    <w:rsid w:val="00EF6375"/>
    <w:rsid w:val="00EF712F"/>
    <w:rsid w:val="00F00545"/>
    <w:rsid w:val="00F0212B"/>
    <w:rsid w:val="00F0735C"/>
    <w:rsid w:val="00F126C2"/>
    <w:rsid w:val="00F13FFA"/>
    <w:rsid w:val="00F21F94"/>
    <w:rsid w:val="00F2649A"/>
    <w:rsid w:val="00F279A5"/>
    <w:rsid w:val="00F362E5"/>
    <w:rsid w:val="00F41A2F"/>
    <w:rsid w:val="00F43A3C"/>
    <w:rsid w:val="00F54953"/>
    <w:rsid w:val="00F5642F"/>
    <w:rsid w:val="00F64D28"/>
    <w:rsid w:val="00F80078"/>
    <w:rsid w:val="00F96601"/>
    <w:rsid w:val="00FA3FC3"/>
    <w:rsid w:val="00FB013E"/>
    <w:rsid w:val="00FB1A7F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F3B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1247</Words>
  <Characters>711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9</cp:revision>
  <cp:lastPrinted>2021-12-24T08:29:00Z</cp:lastPrinted>
  <dcterms:created xsi:type="dcterms:W3CDTF">2022-05-24T09:38:00Z</dcterms:created>
  <dcterms:modified xsi:type="dcterms:W3CDTF">2009-01-01T02:55:00Z</dcterms:modified>
</cp:coreProperties>
</file>